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DC8" w:rsidRPr="000718BD" w:rsidRDefault="00A03DC8" w:rsidP="00A03DC8">
      <w:pPr>
        <w:pStyle w:val="NoSpacing"/>
        <w:ind w:left="2880" w:firstLine="720"/>
        <w:rPr>
          <w:rFonts w:ascii="Arial" w:hAnsi="Arial" w:cs="Arial"/>
          <w:sz w:val="18"/>
          <w:szCs w:val="18"/>
        </w:rPr>
      </w:pPr>
      <w:r w:rsidRPr="000718BD">
        <w:rPr>
          <w:rFonts w:ascii="Arial" w:hAnsi="Arial" w:cs="Arial"/>
          <w:b/>
          <w:sz w:val="18"/>
          <w:szCs w:val="18"/>
        </w:rPr>
        <w:t>SCHEDULE B.</w:t>
      </w:r>
    </w:p>
    <w:p w:rsidR="00A03DC8" w:rsidRPr="00150FF9" w:rsidRDefault="00A03DC8" w:rsidP="00A03DC8">
      <w:pPr>
        <w:pStyle w:val="NoSpacing"/>
        <w:rPr>
          <w:rFonts w:ascii="Arial" w:hAnsi="Arial" w:cs="Arial"/>
          <w:sz w:val="18"/>
          <w:szCs w:val="18"/>
        </w:rPr>
      </w:pPr>
      <w:r w:rsidRPr="00150FF9">
        <w:rPr>
          <w:rFonts w:ascii="Arial" w:hAnsi="Arial" w:cs="Arial"/>
          <w:sz w:val="18"/>
          <w:szCs w:val="18"/>
        </w:rPr>
        <w:t xml:space="preserve">                                                                         </w:t>
      </w:r>
    </w:p>
    <w:p w:rsidR="00A03DC8" w:rsidRDefault="00A03DC8" w:rsidP="00A03DC8">
      <w:pPr>
        <w:pStyle w:val="NoSpacing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</w:t>
      </w:r>
      <w:r w:rsidRPr="00150FF9">
        <w:rPr>
          <w:rFonts w:ascii="Arial" w:hAnsi="Arial" w:cs="Arial"/>
          <w:sz w:val="18"/>
          <w:szCs w:val="18"/>
        </w:rPr>
        <w:t xml:space="preserve"> NAME</w:t>
      </w:r>
      <w:r>
        <w:rPr>
          <w:rFonts w:ascii="Arial" w:hAnsi="Arial" w:cs="Arial"/>
          <w:sz w:val="18"/>
          <w:szCs w:val="18"/>
        </w:rPr>
        <w:t xml:space="preserve"> OF </w:t>
      </w:r>
      <w:r w:rsidR="000B5EC5">
        <w:rPr>
          <w:rFonts w:ascii="Arial" w:hAnsi="Arial" w:cs="Arial"/>
          <w:sz w:val="18"/>
          <w:szCs w:val="18"/>
        </w:rPr>
        <w:t xml:space="preserve">WORK: </w:t>
      </w:r>
      <w:proofErr w:type="gramStart"/>
      <w:r w:rsidR="000B5EC5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 xml:space="preserve">  </w:t>
      </w:r>
      <w:r w:rsidRPr="005B02A6">
        <w:rPr>
          <w:rFonts w:ascii="Arial" w:hAnsi="Arial" w:cs="Arial"/>
          <w:b/>
          <w:sz w:val="18"/>
          <w:szCs w:val="18"/>
        </w:rPr>
        <w:t>S</w:t>
      </w:r>
      <w:proofErr w:type="gramEnd"/>
      <w:r w:rsidRPr="005B02A6">
        <w:rPr>
          <w:rFonts w:ascii="Arial" w:hAnsi="Arial" w:cs="Arial"/>
          <w:b/>
          <w:sz w:val="18"/>
          <w:szCs w:val="18"/>
        </w:rPr>
        <w:t xml:space="preserve">/R to Highway Rest House At Clifton Karachi ( Renovation of Bath Room Kitchen 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A03DC8" w:rsidRPr="005B02A6" w:rsidRDefault="00A03DC8" w:rsidP="00A03DC8">
      <w:pPr>
        <w:pStyle w:val="NoSpacing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</w:t>
      </w:r>
      <w:r w:rsidRPr="005B02A6">
        <w:rPr>
          <w:rFonts w:ascii="Arial" w:hAnsi="Arial" w:cs="Arial"/>
          <w:b/>
          <w:sz w:val="18"/>
          <w:szCs w:val="18"/>
        </w:rPr>
        <w:t xml:space="preserve">Floor Tiles Wood work Coloring </w:t>
      </w:r>
      <w:proofErr w:type="gramStart"/>
      <w:r w:rsidRPr="005B02A6">
        <w:rPr>
          <w:rFonts w:ascii="Arial" w:hAnsi="Arial" w:cs="Arial"/>
          <w:b/>
          <w:sz w:val="18"/>
          <w:szCs w:val="18"/>
        </w:rPr>
        <w:t>And</w:t>
      </w:r>
      <w:proofErr w:type="gramEnd"/>
      <w:r w:rsidRPr="005B02A6">
        <w:rPr>
          <w:rFonts w:ascii="Arial" w:hAnsi="Arial" w:cs="Arial"/>
          <w:b/>
          <w:sz w:val="18"/>
          <w:szCs w:val="18"/>
        </w:rPr>
        <w:t xml:space="preserve"> Painting etc</w:t>
      </w:r>
      <w:r w:rsidR="000B5EC5" w:rsidRPr="005B02A6">
        <w:rPr>
          <w:rFonts w:ascii="Arial" w:hAnsi="Arial" w:cs="Arial"/>
          <w:b/>
          <w:sz w:val="18"/>
          <w:szCs w:val="18"/>
        </w:rPr>
        <w:t>)</w:t>
      </w:r>
    </w:p>
    <w:p w:rsidR="00A03DC8" w:rsidRPr="000F38C0" w:rsidRDefault="00A03DC8" w:rsidP="00A03DC8">
      <w:pPr>
        <w:pStyle w:val="NoSpacing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963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4320"/>
        <w:gridCol w:w="1080"/>
        <w:gridCol w:w="1170"/>
        <w:gridCol w:w="990"/>
        <w:gridCol w:w="1170"/>
      </w:tblGrid>
      <w:tr w:rsidR="00A03DC8" w:rsidRPr="00150FF9" w:rsidTr="00904C28">
        <w:tc>
          <w:tcPr>
            <w:tcW w:w="900" w:type="dxa"/>
          </w:tcPr>
          <w:p w:rsidR="00A03DC8" w:rsidRPr="00176E28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176E28">
              <w:rPr>
                <w:rFonts w:ascii="Arial" w:hAnsi="Arial" w:cs="Arial"/>
                <w:b/>
                <w:sz w:val="18"/>
                <w:szCs w:val="18"/>
              </w:rPr>
              <w:t>S.NO.</w:t>
            </w:r>
          </w:p>
        </w:tc>
        <w:tc>
          <w:tcPr>
            <w:tcW w:w="4320" w:type="dxa"/>
          </w:tcPr>
          <w:p w:rsidR="00A03DC8" w:rsidRPr="00176E28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176E28">
              <w:rPr>
                <w:rFonts w:ascii="Arial" w:hAnsi="Arial" w:cs="Arial"/>
                <w:b/>
                <w:sz w:val="18"/>
                <w:szCs w:val="18"/>
              </w:rPr>
              <w:t>DESCRAPTION OF ITEMS</w:t>
            </w:r>
          </w:p>
        </w:tc>
        <w:tc>
          <w:tcPr>
            <w:tcW w:w="1080" w:type="dxa"/>
          </w:tcPr>
          <w:p w:rsidR="00A03DC8" w:rsidRPr="00176E28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176E28">
              <w:rPr>
                <w:rFonts w:ascii="Arial" w:hAnsi="Arial" w:cs="Arial"/>
                <w:b/>
                <w:sz w:val="18"/>
                <w:szCs w:val="18"/>
              </w:rPr>
              <w:t>QUTY</w:t>
            </w:r>
          </w:p>
        </w:tc>
        <w:tc>
          <w:tcPr>
            <w:tcW w:w="1170" w:type="dxa"/>
          </w:tcPr>
          <w:p w:rsidR="00A03DC8" w:rsidRPr="00176E28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176E28">
              <w:rPr>
                <w:rFonts w:ascii="Arial" w:hAnsi="Arial" w:cs="Arial"/>
                <w:b/>
                <w:sz w:val="18"/>
                <w:szCs w:val="18"/>
              </w:rPr>
              <w:t xml:space="preserve">   RATE</w:t>
            </w:r>
          </w:p>
        </w:tc>
        <w:tc>
          <w:tcPr>
            <w:tcW w:w="990" w:type="dxa"/>
          </w:tcPr>
          <w:p w:rsidR="00A03DC8" w:rsidRPr="00176E28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176E28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176E28">
              <w:rPr>
                <w:rFonts w:ascii="Arial" w:hAnsi="Arial" w:cs="Arial"/>
                <w:b/>
                <w:sz w:val="18"/>
                <w:szCs w:val="18"/>
              </w:rPr>
              <w:t>AMOUNT</w:t>
            </w: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20" w:type="dxa"/>
          </w:tcPr>
          <w:p w:rsidR="00A03DC8" w:rsidRPr="00064A72" w:rsidRDefault="00A03DC8" w:rsidP="0052227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4A72">
              <w:rPr>
                <w:rFonts w:ascii="Arial" w:hAnsi="Arial" w:cs="Arial"/>
                <w:sz w:val="18"/>
                <w:szCs w:val="18"/>
              </w:rPr>
              <w:t xml:space="preserve">Providing and laying tiles glazed 6” x6”x1/4” on floor or wall facing in required </w:t>
            </w:r>
            <w:proofErr w:type="spellStart"/>
            <w:r w:rsidRPr="00064A72"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 w:rsidRPr="00064A72">
              <w:rPr>
                <w:rFonts w:ascii="Arial" w:hAnsi="Arial" w:cs="Arial"/>
                <w:sz w:val="18"/>
                <w:szCs w:val="18"/>
              </w:rPr>
              <w:t xml:space="preserve"> and pattern of stile specification jointed in white cement and pigment over a base of 1.2. grey cement mortar ¾” thick </w:t>
            </w:r>
            <w:proofErr w:type="spellStart"/>
            <w:r w:rsidRPr="00064A72">
              <w:rPr>
                <w:rFonts w:ascii="Arial" w:hAnsi="Arial" w:cs="Arial"/>
                <w:sz w:val="18"/>
                <w:szCs w:val="18"/>
              </w:rPr>
              <w:t>in</w:t>
            </w:r>
            <w:r>
              <w:rPr>
                <w:rFonts w:ascii="Arial" w:hAnsi="Arial" w:cs="Arial"/>
                <w:sz w:val="18"/>
                <w:szCs w:val="18"/>
              </w:rPr>
              <w:t>clu</w:t>
            </w:r>
            <w:r w:rsidRPr="00064A72">
              <w:rPr>
                <w:rFonts w:ascii="Arial" w:hAnsi="Arial" w:cs="Arial"/>
                <w:sz w:val="18"/>
                <w:szCs w:val="18"/>
              </w:rPr>
              <w:t>t</w:t>
            </w:r>
            <w:proofErr w:type="spellEnd"/>
            <w:r w:rsidRPr="00064A72">
              <w:rPr>
                <w:rFonts w:ascii="Arial" w:hAnsi="Arial" w:cs="Arial"/>
                <w:sz w:val="18"/>
                <w:szCs w:val="18"/>
              </w:rPr>
              <w:t xml:space="preserve"> and pigment in desired </w:t>
            </w:r>
            <w:proofErr w:type="spellStart"/>
            <w:r w:rsidRPr="00064A72">
              <w:rPr>
                <w:rFonts w:ascii="Arial" w:hAnsi="Arial" w:cs="Arial"/>
                <w:sz w:val="18"/>
                <w:szCs w:val="18"/>
              </w:rPr>
              <w:t>shpae</w:t>
            </w:r>
            <w:proofErr w:type="spellEnd"/>
            <w:r w:rsidRPr="00064A72">
              <w:rPr>
                <w:rFonts w:ascii="Arial" w:hAnsi="Arial" w:cs="Arial"/>
                <w:sz w:val="18"/>
                <w:szCs w:val="18"/>
              </w:rPr>
              <w:t xml:space="preserve"> with finishing cleaning and cost of wax polish etc complete including cutting tiles to proper profile.(S.I.NO.60/47)</w:t>
            </w:r>
          </w:p>
        </w:tc>
        <w:tc>
          <w:tcPr>
            <w:tcW w:w="1080" w:type="dxa"/>
          </w:tcPr>
          <w:p w:rsidR="00A03DC8" w:rsidRPr="00064A72" w:rsidRDefault="00A03DC8" w:rsidP="00904C2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248.62</w:t>
            </w:r>
          </w:p>
          <w:p w:rsidR="00A03DC8" w:rsidRPr="00064A72" w:rsidRDefault="00A03DC8" w:rsidP="00904C2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64A72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03DC8" w:rsidRPr="00064A72" w:rsidRDefault="00A03DC8" w:rsidP="00904C2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4A72">
              <w:rPr>
                <w:rFonts w:ascii="Arial" w:hAnsi="Arial" w:cs="Arial"/>
                <w:sz w:val="18"/>
                <w:szCs w:val="18"/>
              </w:rPr>
              <w:t>30509/77</w:t>
            </w:r>
          </w:p>
        </w:tc>
        <w:tc>
          <w:tcPr>
            <w:tcW w:w="990" w:type="dxa"/>
          </w:tcPr>
          <w:p w:rsidR="00A03DC8" w:rsidRPr="00064A72" w:rsidRDefault="00A03DC8" w:rsidP="00904C2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64A72">
              <w:rPr>
                <w:rFonts w:ascii="Arial" w:hAnsi="Arial" w:cs="Arial"/>
                <w:sz w:val="18"/>
                <w:szCs w:val="18"/>
              </w:rPr>
              <w:t>%</w:t>
            </w:r>
            <w:proofErr w:type="spellStart"/>
            <w:r w:rsidRPr="00064A72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03DC8" w:rsidRPr="00064A72" w:rsidRDefault="00A03DC8" w:rsidP="00904C2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75853</w:t>
            </w: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20" w:type="dxa"/>
          </w:tcPr>
          <w:p w:rsidR="00A03DC8" w:rsidRPr="00064A72" w:rsidRDefault="00A03DC8" w:rsidP="00522270">
            <w:pPr>
              <w:pStyle w:val="NoSpacing"/>
              <w:jc w:val="both"/>
            </w:pPr>
            <w:r w:rsidRPr="004A6C30">
              <w:rPr>
                <w:rFonts w:ascii="Arial" w:hAnsi="Arial" w:cs="Arial"/>
                <w:sz w:val="20"/>
                <w:szCs w:val="20"/>
              </w:rPr>
              <w:t xml:space="preserve">S/F in position aluminum </w:t>
            </w:r>
            <w:r>
              <w:rPr>
                <w:rFonts w:ascii="Arial" w:hAnsi="Arial" w:cs="Arial"/>
                <w:sz w:val="20"/>
                <w:szCs w:val="20"/>
              </w:rPr>
              <w:t xml:space="preserve">channel farming for sliding windows &amp; ventilator of   </w:t>
            </w:r>
            <w:proofErr w:type="spellStart"/>
            <w:r w:rsidRPr="004A6C30">
              <w:rPr>
                <w:rFonts w:ascii="Arial" w:hAnsi="Arial" w:cs="Arial"/>
                <w:sz w:val="20"/>
                <w:szCs w:val="20"/>
              </w:rPr>
              <w:t>alcop</w:t>
            </w:r>
            <w:proofErr w:type="spellEnd"/>
            <w:r w:rsidRPr="004A6C30">
              <w:rPr>
                <w:rFonts w:ascii="Arial" w:hAnsi="Arial" w:cs="Arial"/>
                <w:sz w:val="20"/>
                <w:szCs w:val="20"/>
              </w:rPr>
              <w:t xml:space="preserve"> made with 5mm thick tinted g</w:t>
            </w:r>
            <w:r>
              <w:rPr>
                <w:rFonts w:ascii="Arial" w:hAnsi="Arial" w:cs="Arial"/>
                <w:sz w:val="20"/>
                <w:szCs w:val="20"/>
              </w:rPr>
              <w:t xml:space="preserve">lass glazing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Belgium  etc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.(S.I.84-</w:t>
            </w:r>
            <w:r w:rsidRPr="004A6C30">
              <w:rPr>
                <w:rFonts w:ascii="Arial" w:hAnsi="Arial" w:cs="Arial"/>
                <w:sz w:val="20"/>
                <w:szCs w:val="20"/>
              </w:rPr>
              <w:t>b/108).</w:t>
            </w:r>
          </w:p>
        </w:tc>
        <w:tc>
          <w:tcPr>
            <w:tcW w:w="1080" w:type="dxa"/>
          </w:tcPr>
          <w:p w:rsidR="00A03DC8" w:rsidRPr="00064A72" w:rsidRDefault="00A03DC8" w:rsidP="00904C28">
            <w:pPr>
              <w:pStyle w:val="NoSpacing"/>
            </w:pPr>
            <w:r>
              <w:t xml:space="preserve">2.83 </w:t>
            </w:r>
            <w:proofErr w:type="spellStart"/>
            <w:r>
              <w:t>sft</w:t>
            </w:r>
            <w:proofErr w:type="spellEnd"/>
            <w:r>
              <w:t xml:space="preserve"> </w:t>
            </w:r>
          </w:p>
        </w:tc>
        <w:tc>
          <w:tcPr>
            <w:tcW w:w="1170" w:type="dxa"/>
          </w:tcPr>
          <w:p w:rsidR="00A03DC8" w:rsidRPr="00064A72" w:rsidRDefault="00A03DC8" w:rsidP="00904C28">
            <w:pPr>
              <w:pStyle w:val="NoSpacing"/>
            </w:pPr>
            <w:r>
              <w:t>1647/69</w:t>
            </w:r>
          </w:p>
        </w:tc>
        <w:tc>
          <w:tcPr>
            <w:tcW w:w="990" w:type="dxa"/>
          </w:tcPr>
          <w:p w:rsidR="00A03DC8" w:rsidRPr="00064A72" w:rsidRDefault="00A03DC8" w:rsidP="00904C28">
            <w:pPr>
              <w:pStyle w:val="NoSpacing"/>
            </w:pPr>
            <w:r>
              <w:t xml:space="preserve">P. </w:t>
            </w:r>
            <w:proofErr w:type="spellStart"/>
            <w:r>
              <w:t>sft</w:t>
            </w:r>
            <w:proofErr w:type="spellEnd"/>
            <w:r>
              <w:t xml:space="preserve"> </w:t>
            </w:r>
          </w:p>
        </w:tc>
        <w:tc>
          <w:tcPr>
            <w:tcW w:w="1170" w:type="dxa"/>
          </w:tcPr>
          <w:p w:rsidR="00A03DC8" w:rsidRPr="00064A72" w:rsidRDefault="00A03DC8" w:rsidP="00904C28">
            <w:pPr>
              <w:pStyle w:val="NoSpacing"/>
            </w:pPr>
            <w:r>
              <w:t>4663</w:t>
            </w: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4320" w:type="dxa"/>
          </w:tcPr>
          <w:p w:rsidR="00A03DC8" w:rsidRPr="00903F4E" w:rsidRDefault="00A03DC8" w:rsidP="00522270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903F4E">
              <w:rPr>
                <w:rFonts w:ascii="Arial" w:eastAsia="Times New Roman" w:hAnsi="Arial" w:cs="Arial"/>
                <w:sz w:val="18"/>
                <w:szCs w:val="18"/>
              </w:rPr>
              <w:t>Nylon wire gauze 144 mesh per square inch</w:t>
            </w:r>
            <w:r>
              <w:rPr>
                <w:rFonts w:ascii="Arial" w:hAnsi="Arial" w:cs="Arial"/>
                <w:sz w:val="18"/>
                <w:szCs w:val="18"/>
              </w:rPr>
              <w:t xml:space="preserve"> of 22 S.W.G   fixed to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chowkats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without deodar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patti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.(S.I.63-a/66</w:t>
            </w:r>
            <w:r w:rsidRPr="00903F4E">
              <w:rPr>
                <w:rFonts w:ascii="Arial" w:eastAsia="Times New Roman" w:hAnsi="Arial" w:cs="Arial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:rsidR="00A03DC8" w:rsidRPr="00903F4E" w:rsidRDefault="00A03DC8" w:rsidP="00904C2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40.98</w:t>
            </w:r>
          </w:p>
        </w:tc>
        <w:tc>
          <w:tcPr>
            <w:tcW w:w="1170" w:type="dxa"/>
          </w:tcPr>
          <w:p w:rsidR="00A03DC8" w:rsidRPr="00903F4E" w:rsidRDefault="00A03DC8" w:rsidP="00904C2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74/94</w:t>
            </w:r>
          </w:p>
        </w:tc>
        <w:tc>
          <w:tcPr>
            <w:tcW w:w="990" w:type="dxa"/>
          </w:tcPr>
          <w:p w:rsidR="00A03DC8" w:rsidRPr="00903F4E" w:rsidRDefault="00A03DC8" w:rsidP="00904C28">
            <w:pPr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03F4E">
              <w:rPr>
                <w:rFonts w:ascii="Arial" w:eastAsia="Times New Roman" w:hAnsi="Arial" w:cs="Arial"/>
                <w:sz w:val="18"/>
                <w:szCs w:val="18"/>
              </w:rPr>
              <w:t>P.Sft</w:t>
            </w:r>
            <w:proofErr w:type="spellEnd"/>
          </w:p>
        </w:tc>
        <w:tc>
          <w:tcPr>
            <w:tcW w:w="1170" w:type="dxa"/>
          </w:tcPr>
          <w:p w:rsidR="00A03DC8" w:rsidRPr="00903F4E" w:rsidRDefault="00A03DC8" w:rsidP="00904C2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3071</w:t>
            </w: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</w:tcPr>
          <w:p w:rsidR="00A03DC8" w:rsidRPr="005B02A6" w:rsidRDefault="00A03DC8" w:rsidP="00522270">
            <w:pPr>
              <w:pStyle w:val="NoSpacing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08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>83587</w:t>
            </w: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</w:tcPr>
          <w:p w:rsidR="00A03DC8" w:rsidRPr="005B02A6" w:rsidRDefault="00A03DC8" w:rsidP="00522270">
            <w:pPr>
              <w:pStyle w:val="NoSpacing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>Less         % Below on S.I. 1, 2.</w:t>
            </w:r>
          </w:p>
        </w:tc>
        <w:tc>
          <w:tcPr>
            <w:tcW w:w="108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</w:tcPr>
          <w:p w:rsidR="00A03DC8" w:rsidRPr="005B02A6" w:rsidRDefault="00A03DC8" w:rsidP="00522270">
            <w:pPr>
              <w:pStyle w:val="NoSpacing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>A.</w:t>
            </w:r>
          </w:p>
        </w:tc>
        <w:tc>
          <w:tcPr>
            <w:tcW w:w="108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</w:tcPr>
          <w:p w:rsidR="00A03DC8" w:rsidRPr="005B02A6" w:rsidRDefault="00A03DC8" w:rsidP="00522270">
            <w:pPr>
              <w:pStyle w:val="NoSpacing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>PART B, W/S &amp; S/F</w:t>
            </w:r>
          </w:p>
        </w:tc>
        <w:tc>
          <w:tcPr>
            <w:tcW w:w="108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20" w:type="dxa"/>
          </w:tcPr>
          <w:p w:rsidR="00A03DC8" w:rsidRPr="007B6B98" w:rsidRDefault="00A03DC8" w:rsidP="00522270">
            <w:pPr>
              <w:pStyle w:val="NoSpacing"/>
              <w:jc w:val="both"/>
            </w:pPr>
            <w:r w:rsidRPr="007B6B98">
              <w:t>Supplying &amp; fixing bath room accessories set(7 piece)</w:t>
            </w:r>
            <w:proofErr w:type="spellStart"/>
            <w:r w:rsidRPr="007B6B98">
              <w:t>I/c</w:t>
            </w:r>
            <w:proofErr w:type="spellEnd"/>
            <w:r w:rsidRPr="007B6B98">
              <w:t xml:space="preserve"> towel rod, brush holder, soap tray , shelf of approved design </w:t>
            </w:r>
            <w:proofErr w:type="spellStart"/>
            <w:r w:rsidRPr="007B6B98">
              <w:t>I/c</w:t>
            </w:r>
            <w:proofErr w:type="spellEnd"/>
            <w:r w:rsidRPr="007B6B98">
              <w:t xml:space="preserve"> cost of screws, nuts </w:t>
            </w:r>
            <w:r>
              <w:t>etc. complete ()master brand)(23/19</w:t>
            </w:r>
            <w:r w:rsidRPr="007B6B98">
              <w:t>)</w:t>
            </w:r>
          </w:p>
        </w:tc>
        <w:tc>
          <w:tcPr>
            <w:tcW w:w="1080" w:type="dxa"/>
          </w:tcPr>
          <w:p w:rsidR="00A03DC8" w:rsidRPr="007B6B98" w:rsidRDefault="00A03DC8" w:rsidP="00904C28">
            <w:pPr>
              <w:pStyle w:val="NoSpacing"/>
            </w:pPr>
            <w:r>
              <w:t>1</w:t>
            </w:r>
            <w:r w:rsidRPr="007B6B98">
              <w:t>-No</w:t>
            </w:r>
          </w:p>
        </w:tc>
        <w:tc>
          <w:tcPr>
            <w:tcW w:w="1170" w:type="dxa"/>
          </w:tcPr>
          <w:p w:rsidR="00A03DC8" w:rsidRPr="007B6B98" w:rsidRDefault="00A03DC8" w:rsidP="00904C28">
            <w:pPr>
              <w:pStyle w:val="NoSpacing"/>
            </w:pPr>
            <w:r>
              <w:t>10322</w:t>
            </w:r>
            <w:r w:rsidRPr="007B6B98">
              <w:t>/</w:t>
            </w:r>
            <w:r>
              <w:t>40</w:t>
            </w:r>
          </w:p>
        </w:tc>
        <w:tc>
          <w:tcPr>
            <w:tcW w:w="990" w:type="dxa"/>
          </w:tcPr>
          <w:p w:rsidR="00A03DC8" w:rsidRPr="007B6B98" w:rsidRDefault="00A03DC8" w:rsidP="00904C28">
            <w:pPr>
              <w:pStyle w:val="NoSpacing"/>
            </w:pPr>
            <w:r w:rsidRPr="007B6B98">
              <w:t>Each</w:t>
            </w:r>
          </w:p>
        </w:tc>
        <w:tc>
          <w:tcPr>
            <w:tcW w:w="1170" w:type="dxa"/>
          </w:tcPr>
          <w:p w:rsidR="00A03DC8" w:rsidRPr="007B6B98" w:rsidRDefault="00A03DC8" w:rsidP="00904C28">
            <w:pPr>
              <w:pStyle w:val="NoSpacing"/>
            </w:pPr>
            <w:r>
              <w:t>10322</w:t>
            </w:r>
          </w:p>
          <w:p w:rsidR="00A03DC8" w:rsidRPr="007B6B98" w:rsidRDefault="00A03DC8" w:rsidP="00904C28">
            <w:pPr>
              <w:pStyle w:val="NoSpacing"/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20" w:type="dxa"/>
          </w:tcPr>
          <w:p w:rsidR="00A03DC8" w:rsidRPr="007B6B98" w:rsidRDefault="00A03DC8" w:rsidP="00522270">
            <w:pPr>
              <w:pStyle w:val="NoSpacing"/>
              <w:jc w:val="both"/>
            </w:pPr>
            <w:r w:rsidRPr="007B6B98">
              <w:t xml:space="preserve">S/F sink mixture cock of superior quality with </w:t>
            </w:r>
            <w:r>
              <w:t>cp head etc (S.</w:t>
            </w:r>
            <w:r w:rsidRPr="007B6B98">
              <w:t>i.17/19)</w:t>
            </w:r>
          </w:p>
        </w:tc>
        <w:tc>
          <w:tcPr>
            <w:tcW w:w="1080" w:type="dxa"/>
          </w:tcPr>
          <w:p w:rsidR="00A03DC8" w:rsidRPr="007B6B98" w:rsidRDefault="00A03DC8" w:rsidP="00904C28">
            <w:pPr>
              <w:pStyle w:val="NoSpacing"/>
            </w:pPr>
            <w:r w:rsidRPr="007B6B98">
              <w:t>1-Nos</w:t>
            </w:r>
          </w:p>
        </w:tc>
        <w:tc>
          <w:tcPr>
            <w:tcW w:w="1170" w:type="dxa"/>
          </w:tcPr>
          <w:p w:rsidR="00A03DC8" w:rsidRPr="007B6B98" w:rsidRDefault="00A03DC8" w:rsidP="00904C28">
            <w:pPr>
              <w:pStyle w:val="NoSpacing"/>
            </w:pPr>
            <w:r w:rsidRPr="007B6B98">
              <w:t>2745/60</w:t>
            </w:r>
          </w:p>
        </w:tc>
        <w:tc>
          <w:tcPr>
            <w:tcW w:w="990" w:type="dxa"/>
          </w:tcPr>
          <w:p w:rsidR="00A03DC8" w:rsidRPr="007B6B98" w:rsidRDefault="00A03DC8" w:rsidP="00904C28">
            <w:pPr>
              <w:pStyle w:val="NoSpacing"/>
            </w:pPr>
            <w:r w:rsidRPr="007B6B98">
              <w:t>Each</w:t>
            </w:r>
          </w:p>
        </w:tc>
        <w:tc>
          <w:tcPr>
            <w:tcW w:w="1170" w:type="dxa"/>
          </w:tcPr>
          <w:p w:rsidR="00A03DC8" w:rsidRPr="007B6B98" w:rsidRDefault="00A03DC8" w:rsidP="00904C28">
            <w:pPr>
              <w:pStyle w:val="NoSpacing"/>
            </w:pPr>
            <w:r w:rsidRPr="007B6B98">
              <w:t>2746</w:t>
            </w: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320" w:type="dxa"/>
          </w:tcPr>
          <w:p w:rsidR="00A03DC8" w:rsidRPr="007B6B98" w:rsidRDefault="00A03DC8" w:rsidP="00522270">
            <w:pPr>
              <w:pStyle w:val="NoSpacing"/>
              <w:jc w:val="both"/>
            </w:pPr>
            <w:r w:rsidRPr="007B6B98">
              <w:t xml:space="preserve">S/F </w:t>
            </w:r>
            <w:proofErr w:type="spellStart"/>
            <w:r w:rsidRPr="007B6B98">
              <w:t>muslim</w:t>
            </w:r>
            <w:proofErr w:type="spellEnd"/>
            <w:r w:rsidRPr="007B6B98">
              <w:t xml:space="preserve"> Shower with double bib cock etc complete.</w:t>
            </w:r>
          </w:p>
        </w:tc>
        <w:tc>
          <w:tcPr>
            <w:tcW w:w="1080" w:type="dxa"/>
          </w:tcPr>
          <w:p w:rsidR="00A03DC8" w:rsidRPr="007B6B98" w:rsidRDefault="00A03DC8" w:rsidP="00904C28">
            <w:pPr>
              <w:pStyle w:val="NoSpacing"/>
            </w:pPr>
            <w:r>
              <w:t>1</w:t>
            </w:r>
            <w:r w:rsidRPr="007B6B98">
              <w:t>-Nos</w:t>
            </w:r>
          </w:p>
        </w:tc>
        <w:tc>
          <w:tcPr>
            <w:tcW w:w="1170" w:type="dxa"/>
          </w:tcPr>
          <w:p w:rsidR="00A03DC8" w:rsidRPr="007B6B98" w:rsidRDefault="00A03DC8" w:rsidP="00904C28">
            <w:pPr>
              <w:pStyle w:val="NoSpacing"/>
            </w:pPr>
            <w:r w:rsidRPr="007B6B98">
              <w:t>3432/-</w:t>
            </w:r>
          </w:p>
        </w:tc>
        <w:tc>
          <w:tcPr>
            <w:tcW w:w="990" w:type="dxa"/>
          </w:tcPr>
          <w:p w:rsidR="00A03DC8" w:rsidRPr="007B6B98" w:rsidRDefault="00A03DC8" w:rsidP="00904C28">
            <w:pPr>
              <w:pStyle w:val="NoSpacing"/>
            </w:pPr>
            <w:r w:rsidRPr="007B6B98">
              <w:t>Each</w:t>
            </w:r>
          </w:p>
        </w:tc>
        <w:tc>
          <w:tcPr>
            <w:tcW w:w="1170" w:type="dxa"/>
          </w:tcPr>
          <w:p w:rsidR="00A03DC8" w:rsidRPr="007B6B98" w:rsidRDefault="00A03DC8" w:rsidP="00904C28">
            <w:pPr>
              <w:pStyle w:val="NoSpacing"/>
            </w:pPr>
            <w:r>
              <w:t>3432</w:t>
            </w: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</w:tcPr>
          <w:p w:rsidR="00A03DC8" w:rsidRPr="007B6B98" w:rsidRDefault="00A03DC8" w:rsidP="00522270">
            <w:pPr>
              <w:pStyle w:val="NoSpacing"/>
              <w:jc w:val="both"/>
            </w:pPr>
            <w:r w:rsidRPr="007B6B98">
              <w:t>S/F wash basin mixture of superior quality with CP head ½”dia (S.I.14-a/19)</w:t>
            </w:r>
          </w:p>
        </w:tc>
        <w:tc>
          <w:tcPr>
            <w:tcW w:w="1080" w:type="dxa"/>
          </w:tcPr>
          <w:p w:rsidR="00A03DC8" w:rsidRPr="007B6B98" w:rsidRDefault="00A03DC8" w:rsidP="00904C28">
            <w:pPr>
              <w:pStyle w:val="NoSpacing"/>
            </w:pPr>
            <w:r>
              <w:t>1</w:t>
            </w:r>
            <w:r w:rsidRPr="007B6B98">
              <w:t>-No</w:t>
            </w:r>
          </w:p>
        </w:tc>
        <w:tc>
          <w:tcPr>
            <w:tcW w:w="1170" w:type="dxa"/>
          </w:tcPr>
          <w:p w:rsidR="00A03DC8" w:rsidRPr="007B6B98" w:rsidRDefault="00A03DC8" w:rsidP="00904C28">
            <w:pPr>
              <w:pStyle w:val="NoSpacing"/>
            </w:pPr>
            <w:r>
              <w:t>3179</w:t>
            </w:r>
            <w:r w:rsidRPr="007B6B98">
              <w:t>/-</w:t>
            </w:r>
          </w:p>
        </w:tc>
        <w:tc>
          <w:tcPr>
            <w:tcW w:w="990" w:type="dxa"/>
          </w:tcPr>
          <w:p w:rsidR="00A03DC8" w:rsidRPr="007B6B98" w:rsidRDefault="00A03DC8" w:rsidP="00904C28">
            <w:pPr>
              <w:pStyle w:val="NoSpacing"/>
            </w:pPr>
            <w:r w:rsidRPr="007B6B98">
              <w:t xml:space="preserve">Each </w:t>
            </w:r>
          </w:p>
        </w:tc>
        <w:tc>
          <w:tcPr>
            <w:tcW w:w="1170" w:type="dxa"/>
          </w:tcPr>
          <w:p w:rsidR="00A03DC8" w:rsidRPr="007B6B98" w:rsidRDefault="00A03DC8" w:rsidP="00904C28">
            <w:pPr>
              <w:pStyle w:val="NoSpacing"/>
            </w:pPr>
            <w:r>
              <w:t>3179</w:t>
            </w: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</w:tcPr>
          <w:p w:rsidR="00A03DC8" w:rsidRPr="005B02A6" w:rsidRDefault="00A03DC8" w:rsidP="00522270">
            <w:pPr>
              <w:pStyle w:val="NoSpacing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08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>19679</w:t>
            </w: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</w:tcPr>
          <w:p w:rsidR="00A03DC8" w:rsidRPr="005B02A6" w:rsidRDefault="00A03DC8" w:rsidP="00522270">
            <w:pPr>
              <w:pStyle w:val="NoSpacing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>Add,       % above.</w:t>
            </w:r>
          </w:p>
        </w:tc>
        <w:tc>
          <w:tcPr>
            <w:tcW w:w="108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</w:tcPr>
          <w:p w:rsidR="00A03DC8" w:rsidRPr="005B02A6" w:rsidRDefault="00A03DC8" w:rsidP="00522270">
            <w:pPr>
              <w:pStyle w:val="NoSpacing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>B.</w:t>
            </w:r>
          </w:p>
        </w:tc>
        <w:tc>
          <w:tcPr>
            <w:tcW w:w="108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</w:tcPr>
          <w:p w:rsidR="00A03DC8" w:rsidRPr="005B02A6" w:rsidRDefault="00A03DC8" w:rsidP="00522270">
            <w:pPr>
              <w:pStyle w:val="NoSpacing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>PART C, Schedule Items Health.</w:t>
            </w:r>
          </w:p>
        </w:tc>
        <w:tc>
          <w:tcPr>
            <w:tcW w:w="108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5B02A6" w:rsidRDefault="00A03DC8" w:rsidP="00904C2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20" w:type="dxa"/>
          </w:tcPr>
          <w:p w:rsidR="00A03DC8" w:rsidRDefault="00A03DC8" w:rsidP="00522270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Construction manhole in section chamber for the required dell mater of circular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squair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P.H.Si.no.p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-a/46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with out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c.i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cover) 14748-12273/75=2524/75</w:t>
            </w:r>
          </w:p>
        </w:tc>
        <w:tc>
          <w:tcPr>
            <w:tcW w:w="108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3-Nos.</w:t>
            </w: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2524/75</w:t>
            </w:r>
          </w:p>
        </w:tc>
        <w:tc>
          <w:tcPr>
            <w:tcW w:w="99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Each </w:t>
            </w: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7574</w:t>
            </w: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20" w:type="dxa"/>
          </w:tcPr>
          <w:p w:rsidR="00A03DC8" w:rsidRDefault="00A03DC8" w:rsidP="00522270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Manufacturing &amp; supply of 21’ RCC manhole cover or in 1:2:4. Concrete-----(w/s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,: item1-a/31)</w:t>
            </w:r>
          </w:p>
        </w:tc>
        <w:tc>
          <w:tcPr>
            <w:tcW w:w="108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3-Nos.</w:t>
            </w: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913/63</w:t>
            </w:r>
          </w:p>
        </w:tc>
        <w:tc>
          <w:tcPr>
            <w:tcW w:w="99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Each </w:t>
            </w: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2741</w:t>
            </w: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</w:tcPr>
          <w:p w:rsidR="00A03DC8" w:rsidRPr="005B02A6" w:rsidRDefault="00A03DC8" w:rsidP="00522270">
            <w:pPr>
              <w:pStyle w:val="NoSpacing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08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10315</w:t>
            </w: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</w:tcPr>
          <w:p w:rsidR="00A03DC8" w:rsidRPr="005B02A6" w:rsidRDefault="00A03DC8" w:rsidP="00522270">
            <w:pPr>
              <w:pStyle w:val="NoSpacing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>Add,        % above</w:t>
            </w:r>
          </w:p>
        </w:tc>
        <w:tc>
          <w:tcPr>
            <w:tcW w:w="108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</w:tcPr>
          <w:p w:rsidR="00A03DC8" w:rsidRPr="005B02A6" w:rsidRDefault="00A03DC8" w:rsidP="00522270">
            <w:pPr>
              <w:pStyle w:val="NoSpacing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>C,</w:t>
            </w:r>
          </w:p>
        </w:tc>
        <w:tc>
          <w:tcPr>
            <w:tcW w:w="108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</w:tcPr>
          <w:p w:rsidR="00A03DC8" w:rsidRPr="005B02A6" w:rsidRDefault="00A03DC8" w:rsidP="00522270">
            <w:pPr>
              <w:pStyle w:val="NoSpacing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B02A6">
              <w:rPr>
                <w:rFonts w:ascii="Arial" w:hAnsi="Arial" w:cs="Arial"/>
                <w:b/>
                <w:sz w:val="18"/>
                <w:szCs w:val="18"/>
              </w:rPr>
              <w:t>PART D, Non schedule items:</w:t>
            </w:r>
          </w:p>
        </w:tc>
        <w:tc>
          <w:tcPr>
            <w:tcW w:w="108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320" w:type="dxa"/>
          </w:tcPr>
          <w:p w:rsidR="00A03DC8" w:rsidRPr="00F20663" w:rsidRDefault="00A03DC8" w:rsidP="00522270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P/F wall paper of imported make of approved shade/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/paint as approved by the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competent  authority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 fixed with glue, preparing smooth the surface with plaster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paris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/ chemical.</w:t>
            </w:r>
          </w:p>
        </w:tc>
        <w:tc>
          <w:tcPr>
            <w:tcW w:w="108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1634.24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320" w:type="dxa"/>
          </w:tcPr>
          <w:p w:rsidR="00A03DC8" w:rsidRPr="0057147C" w:rsidRDefault="00A03DC8" w:rsidP="00522270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P/f false ceiling of gypsum board in panels of required design &amp; size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frame work of aluminum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147C">
              <w:rPr>
                <w:rFonts w:ascii="Arial" w:hAnsi="Arial" w:cs="Arial"/>
                <w:sz w:val="18"/>
                <w:szCs w:val="18"/>
              </w:rPr>
              <w:t xml:space="preserve">T section hanged with nails, wire to ceiling etc complete as per directed by the Engineer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7147C">
              <w:rPr>
                <w:rFonts w:ascii="Arial" w:hAnsi="Arial" w:cs="Arial"/>
                <w:sz w:val="18"/>
                <w:szCs w:val="18"/>
              </w:rPr>
              <w:lastRenderedPageBreak/>
              <w:t xml:space="preserve">Rtes also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all cost of material/ labour etc complete.</w:t>
            </w:r>
          </w:p>
        </w:tc>
        <w:tc>
          <w:tcPr>
            <w:tcW w:w="1080" w:type="dxa"/>
          </w:tcPr>
          <w:p w:rsidR="00A03DC8" w:rsidRPr="0057147C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316.0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03DC8" w:rsidRPr="0057147C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57147C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P.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03DC8" w:rsidRPr="0057147C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4320" w:type="dxa"/>
          </w:tcPr>
          <w:p w:rsidR="00A03DC8" w:rsidRDefault="00A03DC8" w:rsidP="00522270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P/f teak wooden floor size 8’-0x1.50 dado &amp; solvent cement and wall of approved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shade paste with foam as underlay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forigen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make) pasting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paneling as required as approved by the competent authority as well as E.E.</w:t>
            </w:r>
          </w:p>
        </w:tc>
        <w:tc>
          <w:tcPr>
            <w:tcW w:w="108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566.93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320" w:type="dxa"/>
          </w:tcPr>
          <w:p w:rsidR="00A03DC8" w:rsidRDefault="00A03DC8" w:rsidP="00522270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P/F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fals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ceiling spot light fancy type round shape or squire shape with glass and 2 holder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steel box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jalli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and energy saver or tube light 2’-0 long rod as approved by the E.E.</w:t>
            </w:r>
          </w:p>
        </w:tc>
        <w:tc>
          <w:tcPr>
            <w:tcW w:w="108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16-Nos.</w:t>
            </w: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Each </w:t>
            </w: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320" w:type="dxa"/>
          </w:tcPr>
          <w:p w:rsidR="00A03DC8" w:rsidRDefault="00A03DC8" w:rsidP="00522270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P/F Exhaust fan 10’ to 12’ sweep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etal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body / plastic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necessary connection etc, complete.</w:t>
            </w:r>
          </w:p>
        </w:tc>
        <w:tc>
          <w:tcPr>
            <w:tcW w:w="108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1-No.</w:t>
            </w: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320" w:type="dxa"/>
          </w:tcPr>
          <w:p w:rsidR="00A03DC8" w:rsidRPr="0057147C" w:rsidRDefault="00A03DC8" w:rsidP="00522270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Providing and fixing Granite  top ¾” thick matching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with design &amp; necessary edges in round shape filling joints with matching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pigment etc also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all cost of labour and cartage etc complete as directed by the Engineer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etc complete.</w:t>
            </w:r>
          </w:p>
        </w:tc>
        <w:tc>
          <w:tcPr>
            <w:tcW w:w="1080" w:type="dxa"/>
          </w:tcPr>
          <w:p w:rsidR="00A03DC8" w:rsidRPr="0057147C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</w:t>
            </w:r>
          </w:p>
          <w:p w:rsidR="00A03DC8" w:rsidRPr="0057147C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03DC8" w:rsidRPr="0057147C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57147C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03DC8" w:rsidRPr="0057147C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3DC8" w:rsidRPr="00150FF9" w:rsidTr="00904C28">
        <w:tc>
          <w:tcPr>
            <w:tcW w:w="900" w:type="dxa"/>
          </w:tcPr>
          <w:p w:rsidR="00A03DC8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320" w:type="dxa"/>
          </w:tcPr>
          <w:p w:rsidR="00A03DC8" w:rsidRDefault="00A03DC8" w:rsidP="00522270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P/f UPVC pipe 6”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of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pak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Arab make of approved quality on wall with plant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clamps paid separately this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ratei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/c making joint with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upvc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fitting by using approved pest solution (AGM) etc, complete.</w:t>
            </w:r>
          </w:p>
        </w:tc>
        <w:tc>
          <w:tcPr>
            <w:tcW w:w="1080" w:type="dxa"/>
          </w:tcPr>
          <w:p w:rsidR="00A03DC8" w:rsidRPr="00F20663" w:rsidRDefault="00A03DC8" w:rsidP="000B5EC5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291.0 </w:t>
            </w:r>
            <w:proofErr w:type="spellStart"/>
            <w:r w:rsidR="000B5EC5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ft</w:t>
            </w:r>
            <w:proofErr w:type="spellEnd"/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0" w:type="dxa"/>
          </w:tcPr>
          <w:p w:rsidR="00A03DC8" w:rsidRPr="00F20663" w:rsidRDefault="000B5EC5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 w:rsidR="00A03DC8">
              <w:rPr>
                <w:rFonts w:ascii="Arial" w:hAnsi="Arial" w:cs="Arial"/>
                <w:sz w:val="18"/>
                <w:szCs w:val="18"/>
              </w:rPr>
              <w:t xml:space="preserve">. </w:t>
            </w:r>
            <w:proofErr w:type="spellStart"/>
            <w:r w:rsidR="00A03DC8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03DC8" w:rsidRPr="00F20663" w:rsidRDefault="00A03DC8" w:rsidP="00904C2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03DC8" w:rsidRDefault="00A03DC8" w:rsidP="00A03DC8"/>
    <w:p w:rsidR="00A03DC8" w:rsidRDefault="00A03DC8" w:rsidP="00A03DC8"/>
    <w:p w:rsidR="00A03DC8" w:rsidRDefault="00A03DC8" w:rsidP="00A03DC8">
      <w:pPr>
        <w:pStyle w:val="NoSpacing"/>
        <w:rPr>
          <w:rFonts w:ascii="Arial" w:hAnsi="Arial" w:cs="Arial"/>
          <w:b/>
          <w:sz w:val="18"/>
          <w:szCs w:val="18"/>
        </w:rPr>
      </w:pPr>
      <w:r>
        <w:t xml:space="preserve">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</w:t>
      </w:r>
      <w:r w:rsidRPr="00A82202">
        <w:rPr>
          <w:rFonts w:ascii="Arial" w:hAnsi="Arial" w:cs="Arial"/>
          <w:b/>
          <w:sz w:val="18"/>
          <w:szCs w:val="18"/>
        </w:rPr>
        <w:t>TERMS AND CONDTION</w:t>
      </w:r>
    </w:p>
    <w:p w:rsidR="00A03DC8" w:rsidRPr="00A82202" w:rsidRDefault="00A03DC8" w:rsidP="00A03DC8">
      <w:pPr>
        <w:pStyle w:val="NoSpacing"/>
        <w:rPr>
          <w:rFonts w:ascii="Arial" w:hAnsi="Arial" w:cs="Arial"/>
          <w:b/>
          <w:sz w:val="18"/>
          <w:szCs w:val="18"/>
        </w:rPr>
      </w:pPr>
    </w:p>
    <w:p w:rsidR="00A03DC8" w:rsidRPr="00A82202" w:rsidRDefault="00A03DC8" w:rsidP="00A03DC8">
      <w:pPr>
        <w:pStyle w:val="NoSpacing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A82202">
        <w:rPr>
          <w:rFonts w:ascii="Arial" w:hAnsi="Arial" w:cs="Arial"/>
          <w:sz w:val="18"/>
          <w:szCs w:val="18"/>
        </w:rPr>
        <w:t xml:space="preserve">Any typographical errors in the schedule B are subject to the correction with </w:t>
      </w: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</w:t>
      </w:r>
      <w:r w:rsidRPr="00A82202">
        <w:rPr>
          <w:rFonts w:ascii="Arial" w:hAnsi="Arial" w:cs="Arial"/>
          <w:sz w:val="18"/>
          <w:szCs w:val="18"/>
        </w:rPr>
        <w:t>Reference to the Schedule of rate General 2012 enforced from 12.07.2012 as</w:t>
      </w: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</w:t>
      </w:r>
      <w:r w:rsidRPr="00A82202">
        <w:rPr>
          <w:rFonts w:ascii="Arial" w:hAnsi="Arial" w:cs="Arial"/>
          <w:sz w:val="18"/>
          <w:szCs w:val="18"/>
        </w:rPr>
        <w:t>Approved by the S R C, Sindh Karachi</w:t>
      </w:r>
    </w:p>
    <w:p w:rsidR="00A03DC8" w:rsidRPr="00A82202" w:rsidRDefault="00A03DC8" w:rsidP="00A03DC8">
      <w:pPr>
        <w:pStyle w:val="NoSpacing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A82202">
        <w:rPr>
          <w:rFonts w:ascii="Arial" w:hAnsi="Arial" w:cs="Arial"/>
          <w:sz w:val="18"/>
          <w:szCs w:val="18"/>
        </w:rPr>
        <w:t>Arbitration clause stands deleted from the agreement.</w:t>
      </w:r>
    </w:p>
    <w:p w:rsidR="00A03DC8" w:rsidRPr="00A82202" w:rsidRDefault="00A03DC8" w:rsidP="00A03DC8">
      <w:pPr>
        <w:pStyle w:val="NoSpacing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A82202">
        <w:rPr>
          <w:rFonts w:ascii="Arial" w:hAnsi="Arial" w:cs="Arial"/>
          <w:sz w:val="18"/>
          <w:szCs w:val="18"/>
        </w:rPr>
        <w:t>No premium shall be paid on a Non schedule items.</w:t>
      </w:r>
    </w:p>
    <w:p w:rsidR="00A03DC8" w:rsidRPr="00A82202" w:rsidRDefault="00A03DC8" w:rsidP="00A03DC8">
      <w:pPr>
        <w:pStyle w:val="NoSpacing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A82202">
        <w:rPr>
          <w:rFonts w:ascii="Arial" w:hAnsi="Arial" w:cs="Arial"/>
          <w:sz w:val="18"/>
          <w:szCs w:val="18"/>
        </w:rPr>
        <w:t xml:space="preserve">100% </w:t>
      </w:r>
      <w:smartTag w:uri="urn:schemas-microsoft-com:office:smarttags" w:element="stockticker">
        <w:r w:rsidRPr="00A82202">
          <w:rPr>
            <w:rFonts w:ascii="Arial" w:hAnsi="Arial" w:cs="Arial"/>
            <w:sz w:val="18"/>
            <w:szCs w:val="18"/>
          </w:rPr>
          <w:t>WELL</w:t>
        </w:r>
      </w:smartTag>
      <w:r w:rsidRPr="00A82202">
        <w:rPr>
          <w:rFonts w:ascii="Arial" w:hAnsi="Arial" w:cs="Arial"/>
          <w:sz w:val="18"/>
          <w:szCs w:val="18"/>
        </w:rPr>
        <w:t xml:space="preserve"> Graded crushed </w:t>
      </w:r>
      <w:proofErr w:type="spellStart"/>
      <w:r w:rsidRPr="00A82202">
        <w:rPr>
          <w:rFonts w:ascii="Arial" w:hAnsi="Arial" w:cs="Arial"/>
          <w:sz w:val="18"/>
          <w:szCs w:val="18"/>
        </w:rPr>
        <w:t>bajri</w:t>
      </w:r>
      <w:proofErr w:type="spellEnd"/>
      <w:r w:rsidRPr="00A82202">
        <w:rPr>
          <w:rFonts w:ascii="Arial" w:hAnsi="Arial" w:cs="Arial"/>
          <w:sz w:val="18"/>
          <w:szCs w:val="18"/>
        </w:rPr>
        <w:t xml:space="preserve"> shall be used in items of work without any </w:t>
      </w: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</w:t>
      </w:r>
      <w:proofErr w:type="gramStart"/>
      <w:r w:rsidRPr="00A82202">
        <w:rPr>
          <w:rFonts w:ascii="Arial" w:hAnsi="Arial" w:cs="Arial"/>
          <w:sz w:val="18"/>
          <w:szCs w:val="18"/>
        </w:rPr>
        <w:t>extra</w:t>
      </w:r>
      <w:proofErr w:type="gramEnd"/>
      <w:r w:rsidRPr="00A82202">
        <w:rPr>
          <w:rFonts w:ascii="Arial" w:hAnsi="Arial" w:cs="Arial"/>
          <w:sz w:val="18"/>
          <w:szCs w:val="18"/>
        </w:rPr>
        <w:t xml:space="preserve"> payment   </w:t>
      </w: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  <w:r w:rsidRPr="00A82202">
        <w:rPr>
          <w:rFonts w:ascii="Arial" w:hAnsi="Arial" w:cs="Arial"/>
          <w:sz w:val="18"/>
          <w:szCs w:val="18"/>
        </w:rPr>
        <w:t xml:space="preserve">                               </w:t>
      </w:r>
    </w:p>
    <w:p w:rsidR="00A03DC8" w:rsidRPr="00A82202" w:rsidRDefault="00A03DC8" w:rsidP="00A03DC8">
      <w:pPr>
        <w:pStyle w:val="NoSpacing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A82202">
        <w:rPr>
          <w:rFonts w:ascii="Arial" w:hAnsi="Arial" w:cs="Arial"/>
          <w:sz w:val="18"/>
          <w:szCs w:val="18"/>
        </w:rPr>
        <w:t xml:space="preserve">No Any items of </w:t>
      </w:r>
      <w:proofErr w:type="spellStart"/>
      <w:r w:rsidRPr="00A82202">
        <w:rPr>
          <w:rFonts w:ascii="Arial" w:hAnsi="Arial" w:cs="Arial"/>
          <w:sz w:val="18"/>
          <w:szCs w:val="18"/>
        </w:rPr>
        <w:t>exvceed</w:t>
      </w:r>
      <w:proofErr w:type="spellEnd"/>
      <w:r w:rsidRPr="00A82202">
        <w:rPr>
          <w:rFonts w:ascii="Arial" w:hAnsi="Arial" w:cs="Arial"/>
          <w:sz w:val="18"/>
          <w:szCs w:val="18"/>
        </w:rPr>
        <w:t xml:space="preserve"> then the Quantity Provided in the Schedule B without</w:t>
      </w: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</w:t>
      </w:r>
      <w:proofErr w:type="gramStart"/>
      <w:r w:rsidRPr="00A82202">
        <w:rPr>
          <w:rFonts w:ascii="Arial" w:hAnsi="Arial" w:cs="Arial"/>
          <w:sz w:val="18"/>
          <w:szCs w:val="18"/>
        </w:rPr>
        <w:t>Prior of the Executive Engineer.</w:t>
      </w:r>
      <w:proofErr w:type="gramEnd"/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  <w:r w:rsidRPr="00A82202">
        <w:rPr>
          <w:rFonts w:ascii="Arial" w:hAnsi="Arial" w:cs="Arial"/>
          <w:sz w:val="18"/>
          <w:szCs w:val="18"/>
        </w:rPr>
        <w:t xml:space="preserve">       6.  All sample of items should be got approved by the Executive Engineer.</w:t>
      </w: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  <w:r w:rsidRPr="00A82202">
        <w:rPr>
          <w:rFonts w:ascii="Arial" w:hAnsi="Arial" w:cs="Arial"/>
          <w:sz w:val="18"/>
          <w:szCs w:val="18"/>
        </w:rPr>
        <w:tab/>
      </w: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  <w:r w:rsidRPr="00A82202">
        <w:rPr>
          <w:rFonts w:ascii="Arial" w:hAnsi="Arial" w:cs="Arial"/>
          <w:sz w:val="18"/>
          <w:szCs w:val="18"/>
        </w:rPr>
        <w:t xml:space="preserve">CONTRACTOR       SUB ENGINEER                               </w:t>
      </w:r>
      <w:r>
        <w:rPr>
          <w:rFonts w:ascii="Arial" w:hAnsi="Arial" w:cs="Arial"/>
          <w:sz w:val="18"/>
          <w:szCs w:val="18"/>
        </w:rPr>
        <w:t xml:space="preserve">      </w:t>
      </w:r>
      <w:r w:rsidRPr="00A82202">
        <w:rPr>
          <w:rFonts w:ascii="Arial" w:hAnsi="Arial" w:cs="Arial"/>
          <w:sz w:val="18"/>
          <w:szCs w:val="18"/>
        </w:rPr>
        <w:t>ASSISTANT ENGINEER</w:t>
      </w:r>
    </w:p>
    <w:p w:rsidR="00A03DC8" w:rsidRPr="00A82202" w:rsidRDefault="00A03DC8" w:rsidP="00A03DC8">
      <w:pPr>
        <w:pStyle w:val="NoSpacing"/>
        <w:rPr>
          <w:rFonts w:ascii="Arial" w:hAnsi="Arial" w:cs="Arial"/>
          <w:sz w:val="18"/>
          <w:szCs w:val="18"/>
        </w:rPr>
      </w:pPr>
      <w:r w:rsidRPr="00A82202">
        <w:rPr>
          <w:rFonts w:ascii="Arial" w:hAnsi="Arial" w:cs="Arial"/>
          <w:sz w:val="18"/>
          <w:szCs w:val="18"/>
        </w:rPr>
        <w:tab/>
      </w:r>
      <w:r w:rsidRPr="00A82202">
        <w:rPr>
          <w:rFonts w:ascii="Arial" w:hAnsi="Arial" w:cs="Arial"/>
          <w:sz w:val="18"/>
          <w:szCs w:val="18"/>
        </w:rPr>
        <w:tab/>
      </w:r>
      <w:r w:rsidRPr="00A82202">
        <w:rPr>
          <w:rFonts w:ascii="Arial" w:hAnsi="Arial" w:cs="Arial"/>
          <w:sz w:val="18"/>
          <w:szCs w:val="18"/>
        </w:rPr>
        <w:tab/>
      </w:r>
      <w:r w:rsidRPr="00A82202">
        <w:rPr>
          <w:rFonts w:ascii="Arial" w:hAnsi="Arial" w:cs="Arial"/>
          <w:sz w:val="18"/>
          <w:szCs w:val="18"/>
        </w:rPr>
        <w:tab/>
      </w:r>
      <w:r w:rsidRPr="00A82202">
        <w:rPr>
          <w:rFonts w:ascii="Arial" w:hAnsi="Arial" w:cs="Arial"/>
          <w:sz w:val="18"/>
          <w:szCs w:val="18"/>
        </w:rPr>
        <w:tab/>
        <w:t xml:space="preserve">            PROVINCIAL BUILDINGS SUB DIVISION-I</w:t>
      </w:r>
    </w:p>
    <w:p w:rsidR="00A03DC8" w:rsidRPr="00F87EDF" w:rsidRDefault="00A03DC8" w:rsidP="00A03DC8">
      <w:pPr>
        <w:pStyle w:val="NoSpacing"/>
        <w:rPr>
          <w:rFonts w:ascii="Arial" w:hAnsi="Arial" w:cs="Arial"/>
          <w:sz w:val="18"/>
          <w:szCs w:val="18"/>
        </w:rPr>
      </w:pPr>
      <w:r w:rsidRPr="00A82202">
        <w:rPr>
          <w:rFonts w:ascii="Arial" w:hAnsi="Arial" w:cs="Arial"/>
          <w:sz w:val="18"/>
          <w:szCs w:val="18"/>
        </w:rPr>
        <w:tab/>
      </w:r>
      <w:r w:rsidRPr="00A82202">
        <w:rPr>
          <w:rFonts w:ascii="Arial" w:hAnsi="Arial" w:cs="Arial"/>
          <w:sz w:val="18"/>
          <w:szCs w:val="18"/>
        </w:rPr>
        <w:tab/>
      </w:r>
      <w:r w:rsidRPr="00A82202">
        <w:rPr>
          <w:rFonts w:ascii="Arial" w:hAnsi="Arial" w:cs="Arial"/>
          <w:sz w:val="18"/>
          <w:szCs w:val="18"/>
        </w:rPr>
        <w:tab/>
      </w:r>
      <w:r w:rsidRPr="00A82202">
        <w:rPr>
          <w:rFonts w:ascii="Arial" w:hAnsi="Arial" w:cs="Arial"/>
          <w:sz w:val="18"/>
          <w:szCs w:val="18"/>
        </w:rPr>
        <w:tab/>
      </w:r>
      <w:r w:rsidRPr="00A82202">
        <w:rPr>
          <w:rFonts w:ascii="Arial" w:hAnsi="Arial" w:cs="Arial"/>
          <w:sz w:val="18"/>
          <w:szCs w:val="18"/>
        </w:rPr>
        <w:tab/>
      </w:r>
      <w:r w:rsidRPr="00A82202">
        <w:rPr>
          <w:rFonts w:ascii="Arial" w:hAnsi="Arial" w:cs="Arial"/>
          <w:sz w:val="18"/>
          <w:szCs w:val="18"/>
        </w:rPr>
        <w:tab/>
        <w:t xml:space="preserve">                         KARACHI.</w:t>
      </w:r>
    </w:p>
    <w:p w:rsidR="004B26ED" w:rsidRDefault="004B26ED"/>
    <w:sectPr w:rsidR="004B26ED" w:rsidSect="000B5EC5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9208D"/>
    <w:multiLevelType w:val="hybridMultilevel"/>
    <w:tmpl w:val="000C29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634DA"/>
    <w:multiLevelType w:val="hybridMultilevel"/>
    <w:tmpl w:val="50789F88"/>
    <w:lvl w:ilvl="0" w:tplc="27C4EA3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B26ED"/>
    <w:rsid w:val="00005BBA"/>
    <w:rsid w:val="000B5EC5"/>
    <w:rsid w:val="000D42B3"/>
    <w:rsid w:val="00296BBE"/>
    <w:rsid w:val="002971A9"/>
    <w:rsid w:val="00361020"/>
    <w:rsid w:val="004311D1"/>
    <w:rsid w:val="0046300C"/>
    <w:rsid w:val="004B26ED"/>
    <w:rsid w:val="004D5127"/>
    <w:rsid w:val="00500D9A"/>
    <w:rsid w:val="005064D2"/>
    <w:rsid w:val="00522270"/>
    <w:rsid w:val="00582330"/>
    <w:rsid w:val="00646EA1"/>
    <w:rsid w:val="006A68FE"/>
    <w:rsid w:val="00951C34"/>
    <w:rsid w:val="00972B32"/>
    <w:rsid w:val="009B745C"/>
    <w:rsid w:val="009F392D"/>
    <w:rsid w:val="00A03DC8"/>
    <w:rsid w:val="00A22A14"/>
    <w:rsid w:val="00B9614C"/>
    <w:rsid w:val="00D576C1"/>
    <w:rsid w:val="00D95D80"/>
    <w:rsid w:val="00EF578B"/>
    <w:rsid w:val="00F14C5C"/>
    <w:rsid w:val="00F8043C"/>
    <w:rsid w:val="00FE4937"/>
    <w:rsid w:val="00FF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B26ED"/>
    <w:pPr>
      <w:spacing w:after="0" w:line="240" w:lineRule="auto"/>
    </w:pPr>
    <w:rPr>
      <w:rFonts w:ascii="Calibri" w:eastAsia="Times New Roman" w:hAnsi="Calibri" w:cs="Times New Roman"/>
    </w:rPr>
  </w:style>
  <w:style w:type="paragraph" w:styleId="Caption">
    <w:name w:val="caption"/>
    <w:basedOn w:val="Normal"/>
    <w:next w:val="Normal"/>
    <w:qFormat/>
    <w:rsid w:val="00361020"/>
    <w:pPr>
      <w:spacing w:after="0" w:line="240" w:lineRule="auto"/>
      <w:ind w:right="-1080"/>
    </w:pPr>
    <w:rPr>
      <w:rFonts w:ascii="Tahoma" w:eastAsia="Times New Roman" w:hAnsi="Tahoma" w:cs="Tahoma"/>
      <w:b/>
      <w:bCs/>
      <w:sz w:val="18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A03DC8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29</cp:revision>
  <dcterms:created xsi:type="dcterms:W3CDTF">2015-04-02T05:46:00Z</dcterms:created>
  <dcterms:modified xsi:type="dcterms:W3CDTF">2015-04-09T11:52:00Z</dcterms:modified>
</cp:coreProperties>
</file>